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737F6" w:rsidP="003737F6">
      <w:pPr>
        <w:pStyle w:val="Title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     РЕЗОЛЮТИВНАЯ ЧАСТЬ РЕШЕНИЯ</w:t>
      </w:r>
    </w:p>
    <w:p w:rsidR="003737F6" w:rsidP="003737F6">
      <w:pPr>
        <w:pStyle w:val="Subtitle"/>
        <w:rPr>
          <w:sz w:val="28"/>
          <w:szCs w:val="28"/>
        </w:rPr>
      </w:pPr>
      <w:r>
        <w:rPr>
          <w:sz w:val="28"/>
          <w:szCs w:val="28"/>
        </w:rPr>
        <w:t xml:space="preserve">       ИМЕНЕМ РОССИЙСКОЙ ФЕДЕРАЦИИ</w:t>
      </w:r>
    </w:p>
    <w:p w:rsidR="003737F6" w:rsidP="003737F6">
      <w:pPr>
        <w:pStyle w:val="Subtitle"/>
        <w:rPr>
          <w:sz w:val="28"/>
          <w:szCs w:val="28"/>
        </w:rPr>
      </w:pPr>
    </w:p>
    <w:p w:rsidR="003737F6" w:rsidP="003737F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г. Ханты-Мансийск                                                                   3 июня 2026 года </w:t>
      </w:r>
    </w:p>
    <w:p w:rsidR="003737F6" w:rsidP="003737F6">
      <w:pPr>
        <w:jc w:val="both"/>
        <w:rPr>
          <w:sz w:val="28"/>
          <w:szCs w:val="28"/>
        </w:rPr>
      </w:pPr>
    </w:p>
    <w:p w:rsidR="003737F6" w:rsidP="003737F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Мировой судья судебного участка №2 Ханты-Мансийского судебного района Ханты-Мансийского автономного округа – Югры Новокшенова О.А., </w:t>
      </w:r>
    </w:p>
    <w:p w:rsidR="003737F6" w:rsidP="003737F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при секретаре Тесленко С.Ю.,</w:t>
      </w:r>
    </w:p>
    <w:p w:rsidR="003737F6" w:rsidP="003737F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 участием истца, представителя истца, представителя ответчика,</w:t>
      </w:r>
    </w:p>
    <w:p w:rsidR="003737F6" w:rsidP="003737F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рассмотрев в открытом судебном заседании гражданское дело № 2-994-2802/2026 по исковому заявлению </w:t>
      </w:r>
      <w:r>
        <w:rPr>
          <w:sz w:val="28"/>
          <w:szCs w:val="28"/>
        </w:rPr>
        <w:t>Колмагоровой</w:t>
      </w:r>
      <w:r>
        <w:rPr>
          <w:sz w:val="28"/>
          <w:szCs w:val="28"/>
        </w:rPr>
        <w:t xml:space="preserve"> </w:t>
      </w:r>
      <w:r w:rsidR="00B463E4">
        <w:t xml:space="preserve">*** </w:t>
      </w:r>
      <w:r>
        <w:rPr>
          <w:sz w:val="28"/>
          <w:szCs w:val="28"/>
        </w:rPr>
        <w:t xml:space="preserve">к ООО Чистый дом о защите прав потребителей, </w:t>
      </w:r>
    </w:p>
    <w:p w:rsidR="003737F6" w:rsidP="003737F6">
      <w:pPr>
        <w:pStyle w:val="BodyText"/>
        <w:rPr>
          <w:sz w:val="28"/>
          <w:szCs w:val="28"/>
        </w:rPr>
      </w:pPr>
    </w:p>
    <w:p w:rsidR="003737F6" w:rsidP="003737F6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РЕШИЛ</w:t>
      </w:r>
      <w:r>
        <w:rPr>
          <w:sz w:val="28"/>
          <w:szCs w:val="28"/>
        </w:rPr>
        <w:t>:</w:t>
      </w:r>
    </w:p>
    <w:p w:rsidR="003737F6" w:rsidP="003737F6">
      <w:pPr>
        <w:jc w:val="center"/>
        <w:rPr>
          <w:sz w:val="28"/>
          <w:szCs w:val="28"/>
        </w:rPr>
      </w:pPr>
    </w:p>
    <w:p w:rsidR="003737F6" w:rsidP="003737F6">
      <w:pPr>
        <w:pStyle w:val="BodyText2"/>
        <w:ind w:firstLine="567"/>
        <w:jc w:val="both"/>
        <w:rPr>
          <w:szCs w:val="28"/>
        </w:rPr>
      </w:pPr>
      <w:r>
        <w:rPr>
          <w:szCs w:val="28"/>
        </w:rPr>
        <w:t xml:space="preserve">Исковые требования </w:t>
      </w:r>
      <w:r>
        <w:rPr>
          <w:szCs w:val="28"/>
        </w:rPr>
        <w:t>Колмагоровой</w:t>
      </w:r>
      <w:r>
        <w:rPr>
          <w:szCs w:val="28"/>
        </w:rPr>
        <w:t xml:space="preserve"> </w:t>
      </w:r>
      <w:r w:rsidR="00B463E4">
        <w:rPr>
          <w:sz w:val="24"/>
          <w:szCs w:val="24"/>
        </w:rPr>
        <w:t xml:space="preserve">*** </w:t>
      </w:r>
      <w:r>
        <w:rPr>
          <w:szCs w:val="28"/>
        </w:rPr>
        <w:t xml:space="preserve">к ООО Чистый дом о защите прав потребителей оставить без удовлетворения. </w:t>
      </w:r>
    </w:p>
    <w:p w:rsidR="003737F6" w:rsidP="003737F6">
      <w:pPr>
        <w:pStyle w:val="BodyText2"/>
        <w:ind w:firstLine="567"/>
        <w:jc w:val="both"/>
        <w:rPr>
          <w:szCs w:val="28"/>
        </w:rPr>
      </w:pPr>
      <w:r>
        <w:rPr>
          <w:szCs w:val="28"/>
        </w:rPr>
        <w:t>Настоящее решение может быть обжаловано в Ханты-Мансийский районный суд путем подачи жалобы мировому судье в течение 1 месяца со дня принятия мировым судьей решения.</w:t>
      </w:r>
    </w:p>
    <w:p w:rsidR="003737F6" w:rsidP="003737F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Мировой судья может не составлять мотивированное решение суда по рассмотренному им делу. Мотивированное решение суда составляется в случае поступления от лиц, участвующих в деле, их представителей заявления о составлении мотивированного решения суда, которое может быть подано:</w:t>
      </w:r>
      <w:r>
        <w:rPr>
          <w:sz w:val="28"/>
          <w:szCs w:val="28"/>
        </w:rPr>
        <w:t xml:space="preserve"> 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  <w:r>
        <w:rPr>
          <w:sz w:val="28"/>
          <w:szCs w:val="28"/>
        </w:rPr>
        <w:t xml:space="preserve"> 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3737F6" w:rsidP="003737F6">
      <w:pPr>
        <w:ind w:firstLine="567"/>
        <w:jc w:val="both"/>
        <w:rPr>
          <w:sz w:val="28"/>
          <w:szCs w:val="28"/>
        </w:rPr>
      </w:pPr>
    </w:p>
    <w:p w:rsidR="003737F6" w:rsidP="003737F6">
      <w:pPr>
        <w:ind w:firstLine="567"/>
        <w:jc w:val="both"/>
        <w:rPr>
          <w:sz w:val="28"/>
          <w:szCs w:val="28"/>
        </w:rPr>
      </w:pPr>
    </w:p>
    <w:p w:rsidR="003737F6" w:rsidP="003737F6">
      <w:pPr>
        <w:ind w:firstLine="567"/>
        <w:jc w:val="both"/>
        <w:rPr>
          <w:sz w:val="28"/>
          <w:szCs w:val="28"/>
        </w:rPr>
      </w:pPr>
    </w:p>
    <w:p w:rsidR="003737F6" w:rsidP="003737F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Мировой судья </w:t>
      </w:r>
    </w:p>
    <w:p w:rsidR="003737F6" w:rsidP="003737F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судебного участка №2 </w:t>
      </w:r>
    </w:p>
    <w:p w:rsidR="003737F6" w:rsidP="003737F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Ханты-Мансийского </w:t>
      </w:r>
    </w:p>
    <w:p w:rsidR="003737F6" w:rsidP="003737F6">
      <w:pPr>
        <w:jc w:val="both"/>
        <w:rPr>
          <w:sz w:val="28"/>
          <w:szCs w:val="28"/>
        </w:rPr>
      </w:pPr>
      <w:r>
        <w:rPr>
          <w:sz w:val="28"/>
          <w:szCs w:val="28"/>
        </w:rPr>
        <w:t>судебного района                                                                      О.А. Новокшенова</w:t>
      </w:r>
    </w:p>
    <w:p w:rsidR="003737F6" w:rsidP="003737F6">
      <w:pPr>
        <w:jc w:val="both"/>
        <w:rPr>
          <w:sz w:val="28"/>
          <w:szCs w:val="28"/>
        </w:rPr>
      </w:pPr>
      <w:r>
        <w:rPr>
          <w:sz w:val="28"/>
          <w:szCs w:val="28"/>
        </w:rPr>
        <w:t>Копия верна.</w:t>
      </w:r>
    </w:p>
    <w:p w:rsidR="003737F6" w:rsidP="003737F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Мировой </w:t>
      </w:r>
      <w:r>
        <w:rPr>
          <w:sz w:val="28"/>
          <w:szCs w:val="28"/>
        </w:rPr>
        <w:t xml:space="preserve">судья:   </w:t>
      </w:r>
      <w:r>
        <w:rPr>
          <w:sz w:val="28"/>
          <w:szCs w:val="28"/>
        </w:rPr>
        <w:t xml:space="preserve">                                                                      О.А. Новокшенова</w:t>
      </w:r>
    </w:p>
    <w:p w:rsidR="003737F6" w:rsidP="003737F6"/>
    <w:p w:rsidR="003737F6" w:rsidP="003737F6"/>
    <w:p w:rsidR="003737F6" w:rsidP="003737F6"/>
    <w:p w:rsidR="003737F6" w:rsidP="003737F6"/>
    <w:p w:rsidR="003737F6" w:rsidP="003737F6"/>
    <w:p w:rsidR="003737F6" w:rsidP="003737F6"/>
    <w:p w:rsidR="003737F6" w:rsidP="003737F6"/>
    <w:p w:rsidR="004568CC"/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74D8"/>
    <w:rsid w:val="002874D8"/>
    <w:rsid w:val="003737F6"/>
    <w:rsid w:val="004568CC"/>
    <w:rsid w:val="00B463E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3F10FF7-88C9-4727-9E06-203156DBCE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737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3737F6"/>
    <w:pPr>
      <w:jc w:val="center"/>
    </w:pPr>
    <w:rPr>
      <w:b/>
      <w:i/>
      <w:sz w:val="32"/>
      <w:szCs w:val="20"/>
    </w:rPr>
  </w:style>
  <w:style w:type="character" w:customStyle="1" w:styleId="a">
    <w:name w:val="Название Знак"/>
    <w:basedOn w:val="DefaultParagraphFont"/>
    <w:link w:val="Title"/>
    <w:rsid w:val="003737F6"/>
    <w:rPr>
      <w:rFonts w:ascii="Times New Roman" w:eastAsia="Times New Roman" w:hAnsi="Times New Roman" w:cs="Times New Roman"/>
      <w:b/>
      <w:i/>
      <w:sz w:val="32"/>
      <w:szCs w:val="20"/>
      <w:lang w:eastAsia="ru-RU"/>
    </w:rPr>
  </w:style>
  <w:style w:type="paragraph" w:styleId="BodyText">
    <w:name w:val="Body Text"/>
    <w:basedOn w:val="Normal"/>
    <w:link w:val="a0"/>
    <w:semiHidden/>
    <w:unhideWhenUsed/>
    <w:rsid w:val="003737F6"/>
    <w:pPr>
      <w:jc w:val="both"/>
    </w:pPr>
    <w:rPr>
      <w:szCs w:val="20"/>
    </w:rPr>
  </w:style>
  <w:style w:type="character" w:customStyle="1" w:styleId="a0">
    <w:name w:val="Основной текст Знак"/>
    <w:basedOn w:val="DefaultParagraphFont"/>
    <w:link w:val="BodyText"/>
    <w:semiHidden/>
    <w:rsid w:val="003737F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Subtitle">
    <w:name w:val="Subtitle"/>
    <w:basedOn w:val="Normal"/>
    <w:link w:val="a1"/>
    <w:qFormat/>
    <w:rsid w:val="003737F6"/>
    <w:pPr>
      <w:jc w:val="center"/>
    </w:pPr>
    <w:rPr>
      <w:b/>
      <w:sz w:val="26"/>
      <w:szCs w:val="20"/>
    </w:rPr>
  </w:style>
  <w:style w:type="character" w:customStyle="1" w:styleId="a1">
    <w:name w:val="Подзаголовок Знак"/>
    <w:basedOn w:val="DefaultParagraphFont"/>
    <w:link w:val="Subtitle"/>
    <w:rsid w:val="003737F6"/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paragraph" w:styleId="BodyText2">
    <w:name w:val="Body Text 2"/>
    <w:basedOn w:val="Normal"/>
    <w:link w:val="2"/>
    <w:semiHidden/>
    <w:unhideWhenUsed/>
    <w:rsid w:val="003737F6"/>
    <w:pPr>
      <w:jc w:val="center"/>
    </w:pPr>
    <w:rPr>
      <w:sz w:val="28"/>
      <w:szCs w:val="20"/>
    </w:rPr>
  </w:style>
  <w:style w:type="character" w:customStyle="1" w:styleId="2">
    <w:name w:val="Основной текст 2 Знак"/>
    <w:basedOn w:val="DefaultParagraphFont"/>
    <w:link w:val="BodyText2"/>
    <w:semiHidden/>
    <w:rsid w:val="003737F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BalloonText">
    <w:name w:val="Balloon Text"/>
    <w:basedOn w:val="Normal"/>
    <w:link w:val="a2"/>
    <w:uiPriority w:val="99"/>
    <w:semiHidden/>
    <w:unhideWhenUsed/>
    <w:rsid w:val="003737F6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3737F6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